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60" w:rsidRDefault="00DE7F73" w:rsidP="00D637D5">
      <w:pPr>
        <w:spacing w:after="0"/>
        <w:jc w:val="center"/>
        <w:rPr>
          <w:rFonts w:cstheme="minorHAnsi"/>
          <w:sz w:val="24"/>
        </w:rPr>
      </w:pPr>
      <w:r>
        <w:rPr>
          <w:rFonts w:cstheme="minorHAnsi"/>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1895101</wp:posOffset>
                </wp:positionH>
                <wp:positionV relativeFrom="paragraph">
                  <wp:posOffset>167453</wp:posOffset>
                </wp:positionV>
                <wp:extent cx="5098882" cy="661958"/>
                <wp:effectExtent l="0" t="0" r="26035" b="24130"/>
                <wp:wrapNone/>
                <wp:docPr id="1" name="Text Box 1"/>
                <wp:cNvGraphicFramePr/>
                <a:graphic xmlns:a="http://schemas.openxmlformats.org/drawingml/2006/main">
                  <a:graphicData uri="http://schemas.microsoft.com/office/word/2010/wordprocessingShape">
                    <wps:wsp>
                      <wps:cNvSpPr txBox="1"/>
                      <wps:spPr>
                        <a:xfrm>
                          <a:off x="0" y="0"/>
                          <a:ext cx="5098882" cy="661958"/>
                        </a:xfrm>
                        <a:prstGeom prst="rect">
                          <a:avLst/>
                        </a:prstGeom>
                        <a:solidFill>
                          <a:schemeClr val="bg1">
                            <a:lumMod val="85000"/>
                          </a:schemeClr>
                        </a:solidFill>
                        <a:ln w="6350">
                          <a:solidFill>
                            <a:prstClr val="black"/>
                          </a:solidFill>
                        </a:ln>
                      </wps:spPr>
                      <wps:txbx>
                        <w:txbxContent>
                          <w:p w:rsidR="00DE7F73" w:rsidRPr="00DE7F73" w:rsidRDefault="00DE7F73" w:rsidP="00DE7F73">
                            <w:pPr>
                              <w:spacing w:after="0"/>
                              <w:jc w:val="center"/>
                              <w:rPr>
                                <w:rFonts w:ascii="Century Gothic" w:hAnsi="Century Gothic"/>
                                <w:b/>
                                <w:sz w:val="16"/>
                              </w:rPr>
                            </w:pPr>
                            <w:r w:rsidRPr="00DE7F73">
                              <w:rPr>
                                <w:rFonts w:ascii="Century Gothic" w:hAnsi="Century Gothic"/>
                                <w:b/>
                                <w:sz w:val="16"/>
                              </w:rPr>
                              <w:t xml:space="preserve">You can </w:t>
                            </w:r>
                            <w:r w:rsidRPr="00DE7F73">
                              <w:rPr>
                                <w:rFonts w:ascii="Century Gothic" w:hAnsi="Century Gothic"/>
                                <w:b/>
                                <w:sz w:val="16"/>
                                <w:u w:val="single"/>
                              </w:rPr>
                              <w:t>choose</w:t>
                            </w:r>
                            <w:r w:rsidRPr="00DE7F73">
                              <w:rPr>
                                <w:rFonts w:ascii="Century Gothic" w:hAnsi="Century Gothic"/>
                                <w:b/>
                                <w:sz w:val="16"/>
                              </w:rPr>
                              <w:t xml:space="preserve"> to complete enrichment tasks from this homework grid at any time in the year.  House points will be awarded for this extra effort.  If you are aiming to exceed the expected standard then you should complete at least one of these enrichment tasks for every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9.2pt;margin-top:13.2pt;width:401.5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" fillcolor="#d8d8d8 [2732]" strokeweight=".5pt">
                <v:textbox>
                  <w:txbxContent>
                    <w:p w:rsidR="00DE7F73" w:rsidRPr="00DE7F73" w:rsidRDefault="00DE7F73" w:rsidP="00DE7F73">
                      <w:pPr>
                        <w:spacing w:after="0"/>
                        <w:jc w:val="center"/>
                        <w:rPr>
                          <w:rFonts w:ascii="Century Gothic" w:hAnsi="Century Gothic"/>
                          <w:b/>
                          <w:sz w:val="16"/>
                        </w:rPr>
                      </w:pPr>
                      <w:r w:rsidRPr="00DE7F73">
                        <w:rPr>
                          <w:rFonts w:ascii="Century Gothic" w:hAnsi="Century Gothic"/>
                          <w:b/>
                          <w:sz w:val="16"/>
                        </w:rPr>
                        <w:t xml:space="preserve">You can </w:t>
                      </w:r>
                      <w:r w:rsidRPr="00DE7F73">
                        <w:rPr>
                          <w:rFonts w:ascii="Century Gothic" w:hAnsi="Century Gothic"/>
                          <w:b/>
                          <w:sz w:val="16"/>
                          <w:u w:val="single"/>
                        </w:rPr>
                        <w:t>choose</w:t>
                      </w:r>
                      <w:r w:rsidRPr="00DE7F73">
                        <w:rPr>
                          <w:rFonts w:ascii="Century Gothic" w:hAnsi="Century Gothic"/>
                          <w:b/>
                          <w:sz w:val="16"/>
                        </w:rPr>
                        <w:t xml:space="preserve"> to complete enrichment tasks from this homework grid at any time in the year.  House points will be awarded for this extra effort.  If you are aiming to exceed the expected standard then you should complete at least one of these enrichment tasks for every topic.</w:t>
                      </w:r>
                    </w:p>
                  </w:txbxContent>
                </v:textbox>
              </v:shape>
            </w:pict>
          </mc:Fallback>
        </mc:AlternateContent>
      </w:r>
      <w:r w:rsidR="00E830A2">
        <w:rPr>
          <w:rFonts w:cstheme="minorHAnsi"/>
          <w:sz w:val="24"/>
        </w:rPr>
        <w:t xml:space="preserve"> </w:t>
      </w:r>
    </w:p>
    <w:tbl>
      <w:tblPr>
        <w:tblStyle w:val="TableGrid"/>
        <w:tblpPr w:leftFromText="180" w:rightFromText="180" w:vertAnchor="text" w:tblpY="106"/>
        <w:tblW w:w="11023" w:type="dxa"/>
        <w:tblLayout w:type="fixed"/>
        <w:tblLook w:val="04A0" w:firstRow="1" w:lastRow="0" w:firstColumn="1" w:lastColumn="0" w:noHBand="0" w:noVBand="1"/>
      </w:tblPr>
      <w:tblGrid>
        <w:gridCol w:w="3652"/>
        <w:gridCol w:w="3827"/>
        <w:gridCol w:w="3544"/>
      </w:tblGrid>
      <w:tr w:rsidR="00DE7F73" w:rsidRPr="008834FA" w:rsidTr="00DE7F73">
        <w:trPr>
          <w:trHeight w:val="699"/>
        </w:trPr>
        <w:tc>
          <w:tcPr>
            <w:tcW w:w="11023" w:type="dxa"/>
            <w:gridSpan w:val="3"/>
            <w:vAlign w:val="center"/>
          </w:tcPr>
          <w:p w:rsidR="00DE7F73" w:rsidRDefault="00DE7F73" w:rsidP="00DE7F73">
            <w:pPr>
              <w:rPr>
                <w:rFonts w:ascii="Century Gothic" w:hAnsi="Century Gothic" w:cstheme="minorHAnsi"/>
                <w:b/>
              </w:rPr>
            </w:pPr>
            <w:r>
              <w:rPr>
                <w:rFonts w:ascii="Century Gothic" w:hAnsi="Century Gothic" w:cstheme="minorHAnsi"/>
                <w:b/>
              </w:rPr>
              <w:t>Do We Need Religion?</w:t>
            </w:r>
          </w:p>
          <w:p w:rsidR="00DE7F73" w:rsidRDefault="00DE7F73" w:rsidP="00DE7F73">
            <w:pPr>
              <w:rPr>
                <w:rFonts w:ascii="Century Gothic" w:hAnsi="Century Gothic" w:cstheme="minorHAnsi"/>
                <w:b/>
              </w:rPr>
            </w:pPr>
            <w:r w:rsidRPr="00DE7F73">
              <w:rPr>
                <w:rFonts w:ascii="Century Gothic" w:hAnsi="Century Gothic" w:cstheme="minorHAnsi"/>
                <w:b/>
                <w:sz w:val="18"/>
              </w:rPr>
              <w:t>Homework Grid</w:t>
            </w:r>
          </w:p>
        </w:tc>
      </w:tr>
      <w:tr w:rsidR="00392260" w:rsidRPr="008834FA" w:rsidTr="00E43A12">
        <w:trPr>
          <w:trHeight w:val="2636"/>
        </w:trPr>
        <w:tc>
          <w:tcPr>
            <w:tcW w:w="3652" w:type="dxa"/>
            <w:vAlign w:val="center"/>
          </w:tcPr>
          <w:p w:rsidR="003364BE" w:rsidRPr="008834FA" w:rsidRDefault="008834FA" w:rsidP="00E43A12">
            <w:pPr>
              <w:jc w:val="center"/>
              <w:rPr>
                <w:rFonts w:ascii="Century Gothic" w:hAnsi="Century Gothic" w:cstheme="minorHAnsi"/>
                <w:b/>
              </w:rPr>
            </w:pPr>
            <w:r w:rsidRPr="008834FA">
              <w:rPr>
                <w:rFonts w:ascii="Century Gothic" w:hAnsi="Century Gothic" w:cstheme="minorHAnsi"/>
                <w:b/>
              </w:rPr>
              <w:t>1)</w:t>
            </w:r>
            <w:r>
              <w:rPr>
                <w:rFonts w:ascii="Century Gothic" w:hAnsi="Century Gothic" w:cstheme="minorHAnsi"/>
                <w:b/>
              </w:rPr>
              <w:t xml:space="preserve"> Calendar design</w:t>
            </w:r>
          </w:p>
          <w:p w:rsidR="00D1355D" w:rsidRPr="008834FA" w:rsidRDefault="003364BE" w:rsidP="00E43A12">
            <w:pPr>
              <w:jc w:val="center"/>
              <w:rPr>
                <w:rFonts w:ascii="Century Gothic" w:hAnsi="Century Gothic" w:cstheme="minorHAnsi"/>
              </w:rPr>
            </w:pPr>
            <w:r w:rsidRPr="008834FA">
              <w:rPr>
                <w:rFonts w:ascii="Century Gothic" w:hAnsi="Century Gothic" w:cstheme="minorHAnsi"/>
              </w:rPr>
              <w:t xml:space="preserve">Draw a version of the Druid’s Wheel of the Year.  Include what you choose are appropriate </w:t>
            </w:r>
            <w:proofErr w:type="spellStart"/>
            <w:r w:rsidRPr="008834FA">
              <w:rPr>
                <w:rFonts w:ascii="Century Gothic" w:hAnsi="Century Gothic" w:cstheme="minorHAnsi"/>
              </w:rPr>
              <w:t>colours</w:t>
            </w:r>
            <w:proofErr w:type="spellEnd"/>
            <w:r w:rsidRPr="008834FA">
              <w:rPr>
                <w:rFonts w:ascii="Century Gothic" w:hAnsi="Century Gothic" w:cstheme="minorHAnsi"/>
              </w:rPr>
              <w:t xml:space="preserve"> and pictures for each season.</w:t>
            </w:r>
          </w:p>
        </w:tc>
        <w:tc>
          <w:tcPr>
            <w:tcW w:w="3827" w:type="dxa"/>
            <w:vAlign w:val="center"/>
          </w:tcPr>
          <w:p w:rsidR="00DE7F73" w:rsidRDefault="00DE7F73" w:rsidP="00E43A12">
            <w:pPr>
              <w:jc w:val="center"/>
              <w:rPr>
                <w:rFonts w:ascii="Century Gothic" w:hAnsi="Century Gothic"/>
                <w:b/>
              </w:rPr>
            </w:pPr>
          </w:p>
          <w:p w:rsidR="00392260" w:rsidRPr="008834FA" w:rsidRDefault="008834FA" w:rsidP="00E43A12">
            <w:pPr>
              <w:jc w:val="center"/>
              <w:rPr>
                <w:rFonts w:ascii="Century Gothic" w:hAnsi="Century Gothic"/>
                <w:b/>
              </w:rPr>
            </w:pPr>
            <w:r w:rsidRPr="008834FA">
              <w:rPr>
                <w:rFonts w:ascii="Century Gothic" w:hAnsi="Century Gothic"/>
                <w:b/>
              </w:rPr>
              <w:t>2)</w:t>
            </w:r>
            <w:r>
              <w:rPr>
                <w:rFonts w:ascii="Century Gothic" w:hAnsi="Century Gothic"/>
                <w:b/>
              </w:rPr>
              <w:t xml:space="preserve"> Research </w:t>
            </w:r>
            <w:r w:rsidR="00846FE1" w:rsidRPr="008834FA">
              <w:rPr>
                <w:rFonts w:ascii="Century Gothic" w:hAnsi="Century Gothic"/>
                <w:b/>
              </w:rPr>
              <w:t>Falun Gong</w:t>
            </w:r>
          </w:p>
          <w:p w:rsidR="00C74783" w:rsidRPr="008834FA" w:rsidRDefault="00846FE1" w:rsidP="00E43A12">
            <w:pPr>
              <w:jc w:val="center"/>
              <w:rPr>
                <w:rFonts w:ascii="Century Gothic" w:hAnsi="Century Gothic"/>
              </w:rPr>
            </w:pPr>
            <w:r w:rsidRPr="008834FA">
              <w:rPr>
                <w:rFonts w:ascii="Century Gothic" w:hAnsi="Century Gothic" w:cstheme="minorHAnsi"/>
              </w:rPr>
              <w:t xml:space="preserve">Use Wikipedia or </w:t>
            </w:r>
            <w:hyperlink r:id="rId5" w:history="1">
              <w:r w:rsidRPr="008834FA">
                <w:rPr>
                  <w:rStyle w:val="Hyperlink"/>
                  <w:rFonts w:ascii="Century Gothic" w:hAnsi="Century Gothic" w:cstheme="minorHAnsi"/>
                </w:rPr>
                <w:t>www.Britannica.com</w:t>
              </w:r>
            </w:hyperlink>
            <w:r w:rsidRPr="008834FA">
              <w:rPr>
                <w:rFonts w:ascii="Century Gothic" w:hAnsi="Century Gothic" w:cstheme="minorHAnsi"/>
              </w:rPr>
              <w:t xml:space="preserve">  to find out about Falun Gong.  Who started it?  What are their beliefs?  Why do you thi</w:t>
            </w:r>
            <w:bookmarkStart w:id="0" w:name="_GoBack"/>
            <w:bookmarkEnd w:id="0"/>
            <w:r w:rsidRPr="008834FA">
              <w:rPr>
                <w:rFonts w:ascii="Century Gothic" w:hAnsi="Century Gothic" w:cstheme="minorHAnsi"/>
              </w:rPr>
              <w:t>nk the Chinese authorities outlawed it? Write up your findings in the form of a newspaper article</w:t>
            </w:r>
            <w:r w:rsidR="008834FA">
              <w:rPr>
                <w:rFonts w:ascii="Century Gothic" w:hAnsi="Century Gothic" w:cstheme="minorHAnsi"/>
              </w:rPr>
              <w:t>.</w:t>
            </w:r>
          </w:p>
        </w:tc>
        <w:tc>
          <w:tcPr>
            <w:tcW w:w="3544" w:type="dxa"/>
            <w:vAlign w:val="center"/>
          </w:tcPr>
          <w:p w:rsidR="00DE7F73" w:rsidRDefault="00DE7F73" w:rsidP="00E43A12">
            <w:pPr>
              <w:jc w:val="center"/>
              <w:rPr>
                <w:rFonts w:ascii="Century Gothic" w:hAnsi="Century Gothic" w:cstheme="minorHAnsi"/>
                <w:b/>
              </w:rPr>
            </w:pPr>
          </w:p>
          <w:p w:rsidR="009879B9" w:rsidRPr="008834FA" w:rsidRDefault="009879B9" w:rsidP="00E43A12">
            <w:pPr>
              <w:jc w:val="center"/>
              <w:rPr>
                <w:rFonts w:ascii="Century Gothic" w:hAnsi="Century Gothic" w:cstheme="minorHAnsi"/>
                <w:b/>
              </w:rPr>
            </w:pPr>
            <w:r>
              <w:rPr>
                <w:rFonts w:ascii="Century Gothic" w:hAnsi="Century Gothic" w:cstheme="minorHAnsi"/>
                <w:b/>
              </w:rPr>
              <w:t>3) IKEA-It: Stonehenge</w:t>
            </w:r>
          </w:p>
          <w:p w:rsidR="00C74783" w:rsidRPr="00E43A12" w:rsidRDefault="009879B9" w:rsidP="00E43A12">
            <w:pPr>
              <w:jc w:val="center"/>
              <w:rPr>
                <w:rFonts w:ascii="Century Gothic" w:hAnsi="Century Gothic" w:cstheme="minorHAnsi"/>
              </w:rPr>
            </w:pPr>
            <w:r w:rsidRPr="009879B9">
              <w:rPr>
                <w:rFonts w:ascii="Century Gothic" w:hAnsi="Century Gothic" w:cstheme="minorHAnsi"/>
              </w:rPr>
              <w:t>Stonehenge is believed to have been built by ancient druids.  Find out how and present your findings in the form of a graphical ‘how-to’</w:t>
            </w:r>
            <w:r>
              <w:rPr>
                <w:rFonts w:ascii="Century Gothic" w:hAnsi="Century Gothic" w:cstheme="minorHAnsi"/>
              </w:rPr>
              <w:t xml:space="preserve">, a </w:t>
            </w:r>
            <w:r w:rsidRPr="009879B9">
              <w:rPr>
                <w:rFonts w:ascii="Century Gothic" w:hAnsi="Century Gothic" w:cstheme="minorHAnsi"/>
              </w:rPr>
              <w:t xml:space="preserve">like </w:t>
            </w:r>
            <w:r>
              <w:rPr>
                <w:rFonts w:ascii="Century Gothic" w:hAnsi="Century Gothic" w:cstheme="minorHAnsi"/>
              </w:rPr>
              <w:t>the instructions you find with</w:t>
            </w:r>
            <w:r w:rsidRPr="009879B9">
              <w:rPr>
                <w:rFonts w:ascii="Century Gothic" w:hAnsi="Century Gothic" w:cstheme="minorHAnsi"/>
              </w:rPr>
              <w:t xml:space="preserve"> flat-pack furniture</w:t>
            </w:r>
            <w:r w:rsidRPr="008834FA">
              <w:rPr>
                <w:rFonts w:ascii="Century Gothic" w:hAnsi="Century Gothic" w:cstheme="minorHAnsi"/>
              </w:rPr>
              <w:t>.</w:t>
            </w:r>
          </w:p>
        </w:tc>
      </w:tr>
      <w:tr w:rsidR="00392260" w:rsidRPr="008834FA" w:rsidTr="00E43A12">
        <w:trPr>
          <w:trHeight w:val="3686"/>
        </w:trPr>
        <w:tc>
          <w:tcPr>
            <w:tcW w:w="3652" w:type="dxa"/>
            <w:vAlign w:val="center"/>
          </w:tcPr>
          <w:p w:rsidR="003E140A" w:rsidRPr="008834FA" w:rsidRDefault="008834FA" w:rsidP="00E43A12">
            <w:pPr>
              <w:jc w:val="center"/>
              <w:rPr>
                <w:rFonts w:ascii="Century Gothic" w:hAnsi="Century Gothic"/>
                <w:b/>
              </w:rPr>
            </w:pPr>
            <w:r>
              <w:rPr>
                <w:rFonts w:ascii="Century Gothic" w:hAnsi="Century Gothic"/>
                <w:b/>
              </w:rPr>
              <w:t>4) DIY Religion</w:t>
            </w:r>
          </w:p>
          <w:p w:rsidR="003D3F02" w:rsidRPr="008834FA" w:rsidRDefault="003D3F02" w:rsidP="00E43A12">
            <w:pPr>
              <w:jc w:val="center"/>
              <w:rPr>
                <w:rFonts w:ascii="Century Gothic" w:hAnsi="Century Gothic" w:cstheme="minorHAnsi"/>
              </w:rPr>
            </w:pPr>
            <w:r w:rsidRPr="008834FA">
              <w:rPr>
                <w:rFonts w:ascii="Century Gothic" w:hAnsi="Century Gothic" w:cstheme="minorHAnsi"/>
              </w:rPr>
              <w:t xml:space="preserve">The Church of the Flying Spaghetti Monster was invented by someone trying to make a point about how religions are based on faith </w:t>
            </w:r>
            <w:r w:rsidR="009879B9">
              <w:rPr>
                <w:rFonts w:ascii="Century Gothic" w:hAnsi="Century Gothic" w:cstheme="minorHAnsi"/>
              </w:rPr>
              <w:t>not evidence</w:t>
            </w:r>
            <w:r w:rsidRPr="008834FA">
              <w:rPr>
                <w:rFonts w:ascii="Century Gothic" w:hAnsi="Century Gothic" w:cstheme="minorHAnsi"/>
              </w:rPr>
              <w:t xml:space="preserve">.  </w:t>
            </w:r>
            <w:r w:rsidR="00B1497E" w:rsidRPr="008834FA">
              <w:rPr>
                <w:rFonts w:ascii="Century Gothic" w:hAnsi="Century Gothic" w:cstheme="minorHAnsi"/>
              </w:rPr>
              <w:t>Have</w:t>
            </w:r>
            <w:r w:rsidRPr="008834FA">
              <w:rPr>
                <w:rFonts w:ascii="Century Gothic" w:hAnsi="Century Gothic" w:cstheme="minorHAnsi"/>
              </w:rPr>
              <w:t xml:space="preserve"> a go at inventing your own religion</w:t>
            </w:r>
            <w:r w:rsidR="00B1497E" w:rsidRPr="008834FA">
              <w:rPr>
                <w:rFonts w:ascii="Century Gothic" w:hAnsi="Century Gothic" w:cstheme="minorHAnsi"/>
              </w:rPr>
              <w:t xml:space="preserve"> in the same way.  Include a creation story, a doctrine (rules) and a creed (set of beliefs).  Be creative - the more far-fetched the better!</w:t>
            </w:r>
          </w:p>
        </w:tc>
        <w:tc>
          <w:tcPr>
            <w:tcW w:w="3827" w:type="dxa"/>
            <w:vAlign w:val="center"/>
          </w:tcPr>
          <w:p w:rsidR="009879B9" w:rsidRPr="008834FA" w:rsidRDefault="009879B9" w:rsidP="00E43A12">
            <w:pPr>
              <w:jc w:val="center"/>
              <w:rPr>
                <w:rFonts w:ascii="Century Gothic" w:hAnsi="Century Gothic"/>
                <w:b/>
              </w:rPr>
            </w:pPr>
            <w:r>
              <w:rPr>
                <w:rFonts w:ascii="Century Gothic" w:hAnsi="Century Gothic"/>
                <w:b/>
              </w:rPr>
              <w:t>5) Scientology i</w:t>
            </w:r>
            <w:r w:rsidRPr="008834FA">
              <w:rPr>
                <w:rFonts w:ascii="Century Gothic" w:hAnsi="Century Gothic"/>
                <w:b/>
              </w:rPr>
              <w:t>n the news</w:t>
            </w:r>
          </w:p>
          <w:p w:rsidR="00392260" w:rsidRPr="009879B9" w:rsidRDefault="009879B9" w:rsidP="00E43A12">
            <w:pPr>
              <w:jc w:val="center"/>
              <w:rPr>
                <w:rFonts w:ascii="Century Gothic" w:hAnsi="Century Gothic" w:cstheme="minorHAnsi"/>
              </w:rPr>
            </w:pPr>
            <w:r w:rsidRPr="008834FA">
              <w:rPr>
                <w:rFonts w:ascii="Century Gothic" w:hAnsi="Century Gothic" w:cstheme="minorHAnsi"/>
              </w:rPr>
              <w:t>Scientology is often in the news, because of its celebrity members or because of controversies surrounding its status as a religion in several countries.  Find three news articles about Scientology and write in your own words what they are suggesting about the NRM.  Note whether you think any of the articles are biased in any way.</w:t>
            </w:r>
          </w:p>
        </w:tc>
        <w:tc>
          <w:tcPr>
            <w:tcW w:w="3544" w:type="dxa"/>
            <w:vAlign w:val="center"/>
          </w:tcPr>
          <w:p w:rsidR="009879B9" w:rsidRPr="008834FA" w:rsidRDefault="009879B9" w:rsidP="00E43A12">
            <w:pPr>
              <w:jc w:val="center"/>
              <w:rPr>
                <w:rFonts w:ascii="Century Gothic" w:hAnsi="Century Gothic"/>
                <w:b/>
              </w:rPr>
            </w:pPr>
            <w:r>
              <w:rPr>
                <w:rFonts w:ascii="Century Gothic" w:hAnsi="Century Gothic"/>
                <w:b/>
              </w:rPr>
              <w:t>6)  DIY Rite of Passage</w:t>
            </w:r>
          </w:p>
          <w:p w:rsidR="003D3F02" w:rsidRPr="009879B9" w:rsidRDefault="009879B9" w:rsidP="00E43A12">
            <w:pPr>
              <w:jc w:val="center"/>
              <w:rPr>
                <w:rFonts w:ascii="Century Gothic" w:hAnsi="Century Gothic" w:cstheme="minorHAnsi"/>
                <w:b/>
              </w:rPr>
            </w:pPr>
            <w:r w:rsidRPr="008834FA">
              <w:rPr>
                <w:rFonts w:ascii="Century Gothic" w:hAnsi="Century Gothic" w:cstheme="minorHAnsi"/>
              </w:rPr>
              <w:t>Choose a significant event in a human lifetime (birth, coming of age, marriage, death?) and describe how you would celebrate this moment.  Think about what you think is important about the event and how this might be expressed in the rituals you plan to mark the occasion.</w:t>
            </w:r>
          </w:p>
        </w:tc>
      </w:tr>
      <w:tr w:rsidR="00E43A12" w:rsidRPr="008834FA" w:rsidTr="00D637D5">
        <w:trPr>
          <w:trHeight w:val="2568"/>
        </w:trPr>
        <w:tc>
          <w:tcPr>
            <w:tcW w:w="7479" w:type="dxa"/>
            <w:gridSpan w:val="2"/>
            <w:vAlign w:val="center"/>
          </w:tcPr>
          <w:p w:rsidR="00E43A12" w:rsidRDefault="00E43A12" w:rsidP="00E43A12">
            <w:pPr>
              <w:jc w:val="center"/>
              <w:rPr>
                <w:rFonts w:ascii="Century Gothic" w:hAnsi="Century Gothic"/>
                <w:b/>
              </w:rPr>
            </w:pPr>
            <w:r>
              <w:rPr>
                <w:rFonts w:ascii="Century Gothic" w:hAnsi="Century Gothic"/>
                <w:b/>
              </w:rPr>
              <w:t>Challenge Tasks</w:t>
            </w:r>
          </w:p>
          <w:p w:rsidR="00E43A12" w:rsidRDefault="00E43A12" w:rsidP="00E43A12">
            <w:pPr>
              <w:jc w:val="center"/>
              <w:rPr>
                <w:rFonts w:ascii="Century Gothic" w:hAnsi="Century Gothic"/>
              </w:rPr>
            </w:pPr>
            <w:r>
              <w:rPr>
                <w:rFonts w:ascii="Century Gothic" w:hAnsi="Century Gothic"/>
              </w:rPr>
              <w:t>These are designed to test your ability to put together a compelling argument.  Make sure you consider both sides of the debate (</w:t>
            </w:r>
            <w:r>
              <w:rPr>
                <w:rFonts w:ascii="Century Gothic" w:hAnsi="Century Gothic"/>
                <w:i/>
              </w:rPr>
              <w:t>on the other hand)</w:t>
            </w:r>
            <w:r>
              <w:rPr>
                <w:rFonts w:ascii="Century Gothic" w:hAnsi="Century Gothic"/>
              </w:rPr>
              <w:t xml:space="preserve">, give specific evidence/examples to support your points </w:t>
            </w:r>
            <w:r>
              <w:rPr>
                <w:rFonts w:ascii="Century Gothic" w:hAnsi="Century Gothic"/>
                <w:i/>
              </w:rPr>
              <w:t>(for example, take the case of, this means, this shows, this proves)</w:t>
            </w:r>
            <w:r>
              <w:rPr>
                <w:rFonts w:ascii="Century Gothic" w:hAnsi="Century Gothic"/>
              </w:rPr>
              <w:t xml:space="preserve">, and use counter-arguments to show strengths and weaknesses </w:t>
            </w:r>
            <w:r>
              <w:rPr>
                <w:rFonts w:ascii="Century Gothic" w:hAnsi="Century Gothic"/>
                <w:i/>
              </w:rPr>
              <w:t>(but, in spite of, however, despite)</w:t>
            </w:r>
            <w:r>
              <w:rPr>
                <w:rFonts w:ascii="Century Gothic" w:hAnsi="Century Gothic"/>
              </w:rPr>
              <w:t>.</w:t>
            </w:r>
          </w:p>
          <w:p w:rsidR="00E43A12" w:rsidRPr="00E43A12" w:rsidRDefault="00E43A12" w:rsidP="00E43A12">
            <w:pPr>
              <w:jc w:val="center"/>
              <w:rPr>
                <w:rFonts w:ascii="Century Gothic" w:hAnsi="Century Gothic"/>
              </w:rPr>
            </w:pPr>
            <w:r>
              <w:rPr>
                <w:rFonts w:ascii="Century Gothic" w:hAnsi="Century Gothic"/>
              </w:rPr>
              <w:t xml:space="preserve">You could present this as a written essay, as an illustrated </w:t>
            </w:r>
            <w:proofErr w:type="spellStart"/>
            <w:r>
              <w:rPr>
                <w:rFonts w:ascii="Century Gothic" w:hAnsi="Century Gothic"/>
              </w:rPr>
              <w:t>Powerpoint</w:t>
            </w:r>
            <w:proofErr w:type="spellEnd"/>
            <w:r>
              <w:rPr>
                <w:rFonts w:ascii="Century Gothic" w:hAnsi="Century Gothic"/>
              </w:rPr>
              <w:t>, a speech, even a video.</w:t>
            </w:r>
          </w:p>
          <w:p w:rsidR="00E43A12" w:rsidRPr="008834FA" w:rsidRDefault="00E43A12" w:rsidP="00E43A12">
            <w:pPr>
              <w:jc w:val="center"/>
              <w:rPr>
                <w:rFonts w:ascii="Century Gothic" w:hAnsi="Century Gothic"/>
              </w:rPr>
            </w:pPr>
          </w:p>
        </w:tc>
        <w:tc>
          <w:tcPr>
            <w:tcW w:w="3544" w:type="dxa"/>
            <w:vMerge w:val="restart"/>
            <w:vAlign w:val="center"/>
          </w:tcPr>
          <w:p w:rsidR="00E43A12" w:rsidRPr="008834FA" w:rsidRDefault="00E43A12" w:rsidP="00E43A12">
            <w:pPr>
              <w:rPr>
                <w:rFonts w:ascii="Century Gothic" w:hAnsi="Century Gothic"/>
                <w:b/>
              </w:rPr>
            </w:pPr>
            <w:r w:rsidRPr="008834FA">
              <w:rPr>
                <w:rFonts w:ascii="Century Gothic" w:hAnsi="Century Gothic"/>
                <w:b/>
              </w:rPr>
              <w:t>Assessment Preparation:</w:t>
            </w:r>
          </w:p>
          <w:p w:rsidR="00701685" w:rsidRDefault="00701685" w:rsidP="00701685">
            <w:pPr>
              <w:pStyle w:val="ListParagraph"/>
              <w:numPr>
                <w:ilvl w:val="0"/>
                <w:numId w:val="4"/>
              </w:numPr>
              <w:rPr>
                <w:rFonts w:ascii="Century Gothic" w:hAnsi="Century Gothic" w:cstheme="minorHAnsi"/>
              </w:rPr>
            </w:pPr>
            <w:r>
              <w:rPr>
                <w:rFonts w:ascii="Century Gothic" w:hAnsi="Century Gothic" w:cstheme="minorHAnsi"/>
              </w:rPr>
              <w:t>Can you describe with examples some of the benefits of religious belief?</w:t>
            </w:r>
          </w:p>
          <w:p w:rsidR="00701685" w:rsidRDefault="00701685" w:rsidP="00701685">
            <w:pPr>
              <w:pStyle w:val="ListParagraph"/>
              <w:numPr>
                <w:ilvl w:val="0"/>
                <w:numId w:val="4"/>
              </w:numPr>
              <w:rPr>
                <w:rFonts w:ascii="Century Gothic" w:hAnsi="Century Gothic" w:cstheme="minorHAnsi"/>
              </w:rPr>
            </w:pPr>
            <w:r>
              <w:rPr>
                <w:rFonts w:ascii="Century Gothic" w:hAnsi="Century Gothic" w:cstheme="minorHAnsi"/>
              </w:rPr>
              <w:t xml:space="preserve">Can you describe with examples some of the problems of religious belief?  </w:t>
            </w:r>
          </w:p>
          <w:p w:rsidR="00701685" w:rsidRDefault="00701685" w:rsidP="00701685">
            <w:pPr>
              <w:pStyle w:val="ListParagraph"/>
              <w:numPr>
                <w:ilvl w:val="0"/>
                <w:numId w:val="4"/>
              </w:numPr>
              <w:rPr>
                <w:rFonts w:ascii="Century Gothic" w:hAnsi="Century Gothic" w:cstheme="minorHAnsi"/>
              </w:rPr>
            </w:pPr>
            <w:r>
              <w:rPr>
                <w:rFonts w:ascii="Century Gothic" w:hAnsi="Century Gothic" w:cstheme="minorHAnsi"/>
              </w:rPr>
              <w:t xml:space="preserve">Can you compare Humanism to religious </w:t>
            </w:r>
            <w:r>
              <w:rPr>
                <w:rFonts w:ascii="Century Gothic" w:hAnsi="Century Gothic" w:cstheme="minorHAnsi"/>
              </w:rPr>
              <w:lastRenderedPageBreak/>
              <w:t>beliefs and practices?</w:t>
            </w:r>
          </w:p>
          <w:p w:rsidR="00E830A2" w:rsidRDefault="00E830A2" w:rsidP="00701685">
            <w:pPr>
              <w:pStyle w:val="ListParagraph"/>
              <w:numPr>
                <w:ilvl w:val="0"/>
                <w:numId w:val="4"/>
              </w:numPr>
              <w:rPr>
                <w:rFonts w:ascii="Century Gothic" w:hAnsi="Century Gothic" w:cstheme="minorHAnsi"/>
              </w:rPr>
            </w:pPr>
            <w:r>
              <w:rPr>
                <w:rFonts w:ascii="Century Gothic" w:hAnsi="Century Gothic" w:cstheme="minorHAnsi"/>
              </w:rPr>
              <w:t>Which benefits of religion does Humanism also offer?</w:t>
            </w:r>
          </w:p>
          <w:p w:rsidR="00701685" w:rsidRPr="009879B9" w:rsidRDefault="00701685" w:rsidP="00701685">
            <w:pPr>
              <w:pStyle w:val="ListParagraph"/>
              <w:numPr>
                <w:ilvl w:val="0"/>
                <w:numId w:val="4"/>
              </w:numPr>
              <w:rPr>
                <w:rFonts w:ascii="Century Gothic" w:hAnsi="Century Gothic" w:cstheme="minorHAnsi"/>
              </w:rPr>
            </w:pPr>
            <w:r>
              <w:rPr>
                <w:rFonts w:ascii="Century Gothic" w:hAnsi="Century Gothic" w:cstheme="minorHAnsi"/>
              </w:rPr>
              <w:t>Can you give reasons for your opinion on whether Humanism is ‘better’ than traditional religious beliefs?</w:t>
            </w:r>
          </w:p>
        </w:tc>
      </w:tr>
      <w:tr w:rsidR="00E43A12" w:rsidRPr="008834FA" w:rsidTr="00E43A12">
        <w:trPr>
          <w:trHeight w:val="3425"/>
        </w:trPr>
        <w:tc>
          <w:tcPr>
            <w:tcW w:w="3652" w:type="dxa"/>
            <w:vAlign w:val="center"/>
          </w:tcPr>
          <w:p w:rsidR="00E43A12" w:rsidRPr="00E43A12" w:rsidRDefault="00E43A12" w:rsidP="00E43A12">
            <w:pPr>
              <w:jc w:val="center"/>
              <w:rPr>
                <w:rFonts w:ascii="Century Gothic" w:hAnsi="Century Gothic"/>
                <w:color w:val="000000" w:themeColor="text1"/>
              </w:rPr>
            </w:pPr>
            <w:r w:rsidRPr="00E43A12">
              <w:rPr>
                <w:rFonts w:ascii="Century Gothic" w:hAnsi="Century Gothic"/>
                <w:color w:val="000000" w:themeColor="text1"/>
              </w:rPr>
              <w:lastRenderedPageBreak/>
              <w:t>“</w:t>
            </w:r>
            <w:r w:rsidRPr="00E43A12">
              <w:rPr>
                <w:rStyle w:val="Strong"/>
                <w:rFonts w:ascii="Century Gothic" w:hAnsi="Century Gothic" w:cs="Arial"/>
                <w:color w:val="000000" w:themeColor="text1"/>
                <w:shd w:val="clear" w:color="auto" w:fill="FFFFFF"/>
              </w:rPr>
              <w:t xml:space="preserve">Believing that we're all being controlled by secret </w:t>
            </w:r>
            <w:proofErr w:type="spellStart"/>
            <w:r w:rsidRPr="00E43A12">
              <w:rPr>
                <w:rStyle w:val="Strong"/>
                <w:rFonts w:ascii="Century Gothic" w:hAnsi="Century Gothic" w:cs="Arial"/>
                <w:color w:val="000000" w:themeColor="text1"/>
                <w:shd w:val="clear" w:color="auto" w:fill="FFFFFF"/>
              </w:rPr>
              <w:t>organisations</w:t>
            </w:r>
            <w:proofErr w:type="spellEnd"/>
            <w:r w:rsidRPr="00E43A12">
              <w:rPr>
                <w:rStyle w:val="Strong"/>
                <w:rFonts w:ascii="Century Gothic" w:hAnsi="Century Gothic" w:cs="Arial"/>
                <w:color w:val="000000" w:themeColor="text1"/>
                <w:shd w:val="clear" w:color="auto" w:fill="FFFFFF"/>
              </w:rPr>
              <w:t xml:space="preserve"> like the Illuminati is much less frightening than accepting the lonely purposeless reality of life on Earth.” </w:t>
            </w:r>
            <w:r w:rsidRPr="00E43A12">
              <w:rPr>
                <w:rStyle w:val="Strong"/>
                <w:rFonts w:ascii="Century Gothic" w:hAnsi="Century Gothic" w:cs="Arial"/>
                <w:b w:val="0"/>
                <w:color w:val="000000" w:themeColor="text1"/>
                <w:shd w:val="clear" w:color="auto" w:fill="FFFFFF"/>
              </w:rPr>
              <w:t>How far do you agree?</w:t>
            </w:r>
          </w:p>
        </w:tc>
        <w:tc>
          <w:tcPr>
            <w:tcW w:w="3827" w:type="dxa"/>
            <w:vAlign w:val="center"/>
          </w:tcPr>
          <w:p w:rsidR="00E43A12" w:rsidRPr="00E43A12" w:rsidRDefault="00E43A12" w:rsidP="00E43A12">
            <w:pPr>
              <w:jc w:val="center"/>
              <w:rPr>
                <w:rFonts w:ascii="Century Gothic" w:hAnsi="Century Gothic" w:cstheme="minorHAnsi"/>
                <w:color w:val="000000" w:themeColor="text1"/>
              </w:rPr>
            </w:pPr>
            <w:r w:rsidRPr="00E43A12">
              <w:rPr>
                <w:rFonts w:ascii="Century Gothic" w:hAnsi="Century Gothic"/>
                <w:b/>
                <w:color w:val="000000" w:themeColor="text1"/>
              </w:rPr>
              <w:t>“Ghosts, past lives and near death experiences</w:t>
            </w:r>
            <w:r w:rsidRPr="00E43A12">
              <w:rPr>
                <w:rFonts w:ascii="Century Gothic" w:hAnsi="Century Gothic" w:cstheme="minorHAnsi"/>
                <w:b/>
                <w:color w:val="000000" w:themeColor="text1"/>
              </w:rPr>
              <w:t xml:space="preserve"> prove that there is life after death.”</w:t>
            </w:r>
            <w:r w:rsidRPr="00E43A12">
              <w:rPr>
                <w:rFonts w:ascii="Century Gothic" w:hAnsi="Century Gothic" w:cstheme="minorHAnsi"/>
                <w:color w:val="000000" w:themeColor="text1"/>
              </w:rPr>
              <w:t xml:space="preserve">  How far do you agree?</w:t>
            </w:r>
          </w:p>
        </w:tc>
        <w:tc>
          <w:tcPr>
            <w:tcW w:w="3544" w:type="dxa"/>
            <w:vMerge/>
            <w:vAlign w:val="center"/>
          </w:tcPr>
          <w:p w:rsidR="00E43A12" w:rsidRPr="008834FA" w:rsidRDefault="00E43A12" w:rsidP="00E43A12">
            <w:pPr>
              <w:jc w:val="center"/>
              <w:rPr>
                <w:rFonts w:ascii="Century Gothic" w:hAnsi="Century Gothic"/>
                <w:b/>
              </w:rPr>
            </w:pPr>
          </w:p>
        </w:tc>
      </w:tr>
    </w:tbl>
    <w:p w:rsidR="00392260" w:rsidRPr="00BA3243" w:rsidRDefault="00392260">
      <w:pPr>
        <w:rPr>
          <w:rFonts w:cstheme="minorHAnsi"/>
          <w:b/>
          <w:sz w:val="2"/>
          <w:szCs w:val="2"/>
        </w:rPr>
      </w:pPr>
    </w:p>
    <w:p w:rsidR="00392260" w:rsidRDefault="006B7610">
      <w:pPr>
        <w:shd w:val="clear" w:color="auto" w:fill="F1F1F1"/>
        <w:spacing w:after="180" w:line="240" w:lineRule="auto"/>
        <w:rPr>
          <w:rFonts w:ascii="Arial" w:eastAsia="Times New Roman" w:hAnsi="Arial" w:cs="Arial"/>
          <w:vanish/>
          <w:color w:val="222222"/>
          <w:sz w:val="24"/>
          <w:szCs w:val="24"/>
          <w:lang w:eastAsia="en-GB"/>
        </w:rPr>
      </w:pPr>
      <w:r>
        <w:rPr>
          <w:rFonts w:ascii="Arial" w:eastAsia="Times New Roman" w:hAnsi="Arial" w:cs="Arial"/>
          <w:noProof/>
          <w:vanish/>
          <w:color w:val="0000FF"/>
          <w:sz w:val="24"/>
          <w:szCs w:val="24"/>
          <w:lang w:eastAsia="en-GB"/>
        </w:rPr>
        <w:drawing>
          <wp:inline distT="0" distB="0" distL="0" distR="0">
            <wp:extent cx="2060575" cy="2101850"/>
            <wp:effectExtent l="0" t="0" r="0" b="0"/>
            <wp:docPr id="5" name="Picture 5" descr="https://encrypted-tbn1.gstatic.com/images?q=tbn:ANd9GcT_5GOXnRz95IJfQoQ1Th_eEVo5oQi9NOwdXTyaaqrIIBAYVRw_6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T_5GOXnRz95IJfQoQ1Th_eEVo5oQi9NOwdXTyaaqrIIBAYVRw_6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0575" cy="2101850"/>
                    </a:xfrm>
                    <a:prstGeom prst="rect">
                      <a:avLst/>
                    </a:prstGeom>
                    <a:noFill/>
                    <a:ln>
                      <a:noFill/>
                    </a:ln>
                  </pic:spPr>
                </pic:pic>
              </a:graphicData>
            </a:graphic>
          </wp:inline>
        </w:drawing>
      </w:r>
    </w:p>
    <w:sectPr w:rsidR="00392260" w:rsidSect="00E43A1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623"/>
    <w:multiLevelType w:val="hybridMultilevel"/>
    <w:tmpl w:val="A678D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832C3"/>
    <w:multiLevelType w:val="hybridMultilevel"/>
    <w:tmpl w:val="63A40B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77609"/>
    <w:multiLevelType w:val="hybridMultilevel"/>
    <w:tmpl w:val="DD6ABDA2"/>
    <w:lvl w:ilvl="0" w:tplc="DA5460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819CC"/>
    <w:multiLevelType w:val="hybridMultilevel"/>
    <w:tmpl w:val="C62ADAF0"/>
    <w:lvl w:ilvl="0" w:tplc="EFD2079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60"/>
    <w:rsid w:val="0001669D"/>
    <w:rsid w:val="000A0313"/>
    <w:rsid w:val="00187F88"/>
    <w:rsid w:val="00237FA0"/>
    <w:rsid w:val="002B1141"/>
    <w:rsid w:val="00310DB1"/>
    <w:rsid w:val="00313C90"/>
    <w:rsid w:val="003364BE"/>
    <w:rsid w:val="00392260"/>
    <w:rsid w:val="003D3F02"/>
    <w:rsid w:val="003E140A"/>
    <w:rsid w:val="005405FF"/>
    <w:rsid w:val="0054404F"/>
    <w:rsid w:val="005D0E69"/>
    <w:rsid w:val="005F205E"/>
    <w:rsid w:val="006B7610"/>
    <w:rsid w:val="00701685"/>
    <w:rsid w:val="00742BA1"/>
    <w:rsid w:val="00792B96"/>
    <w:rsid w:val="00846FE1"/>
    <w:rsid w:val="008834FA"/>
    <w:rsid w:val="00962A7B"/>
    <w:rsid w:val="009879B9"/>
    <w:rsid w:val="00A710A8"/>
    <w:rsid w:val="00B1497E"/>
    <w:rsid w:val="00B24B2F"/>
    <w:rsid w:val="00BA3243"/>
    <w:rsid w:val="00C74783"/>
    <w:rsid w:val="00D1355D"/>
    <w:rsid w:val="00D30441"/>
    <w:rsid w:val="00D637D5"/>
    <w:rsid w:val="00DE7F73"/>
    <w:rsid w:val="00E07241"/>
    <w:rsid w:val="00E43A12"/>
    <w:rsid w:val="00E830A2"/>
    <w:rsid w:val="00EA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9DFB"/>
  <w15:docId w15:val="{4C3E4961-0C4E-48AC-B15E-6D7C4C7D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187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7392">
      <w:bodyDiv w:val="1"/>
      <w:marLeft w:val="0"/>
      <w:marRight w:val="0"/>
      <w:marTop w:val="0"/>
      <w:marBottom w:val="0"/>
      <w:divBdr>
        <w:top w:val="none" w:sz="0" w:space="0" w:color="auto"/>
        <w:left w:val="none" w:sz="0" w:space="0" w:color="auto"/>
        <w:bottom w:val="none" w:sz="0" w:space="0" w:color="auto"/>
        <w:right w:val="none" w:sz="0" w:space="0" w:color="auto"/>
      </w:divBdr>
      <w:divsChild>
        <w:div w:id="488406595">
          <w:marLeft w:val="0"/>
          <w:marRight w:val="0"/>
          <w:marTop w:val="0"/>
          <w:marBottom w:val="0"/>
          <w:divBdr>
            <w:top w:val="none" w:sz="0" w:space="0" w:color="auto"/>
            <w:left w:val="none" w:sz="0" w:space="0" w:color="auto"/>
            <w:bottom w:val="none" w:sz="0" w:space="0" w:color="auto"/>
            <w:right w:val="none" w:sz="0" w:space="0" w:color="auto"/>
          </w:divBdr>
          <w:divsChild>
            <w:div w:id="1784419397">
              <w:marLeft w:val="0"/>
              <w:marRight w:val="0"/>
              <w:marTop w:val="0"/>
              <w:marBottom w:val="0"/>
              <w:divBdr>
                <w:top w:val="none" w:sz="0" w:space="0" w:color="auto"/>
                <w:left w:val="none" w:sz="0" w:space="0" w:color="auto"/>
                <w:bottom w:val="none" w:sz="0" w:space="0" w:color="auto"/>
                <w:right w:val="none" w:sz="0" w:space="0" w:color="auto"/>
              </w:divBdr>
              <w:divsChild>
                <w:div w:id="518397293">
                  <w:marLeft w:val="0"/>
                  <w:marRight w:val="0"/>
                  <w:marTop w:val="195"/>
                  <w:marBottom w:val="0"/>
                  <w:divBdr>
                    <w:top w:val="none" w:sz="0" w:space="0" w:color="auto"/>
                    <w:left w:val="none" w:sz="0" w:space="0" w:color="auto"/>
                    <w:bottom w:val="none" w:sz="0" w:space="0" w:color="auto"/>
                    <w:right w:val="none" w:sz="0" w:space="0" w:color="auto"/>
                  </w:divBdr>
                  <w:divsChild>
                    <w:div w:id="838622359">
                      <w:marLeft w:val="0"/>
                      <w:marRight w:val="0"/>
                      <w:marTop w:val="0"/>
                      <w:marBottom w:val="180"/>
                      <w:divBdr>
                        <w:top w:val="none" w:sz="0" w:space="0" w:color="auto"/>
                        <w:left w:val="none" w:sz="0" w:space="0" w:color="auto"/>
                        <w:bottom w:val="none" w:sz="0" w:space="0" w:color="auto"/>
                        <w:right w:val="none" w:sz="0" w:space="0" w:color="auto"/>
                      </w:divBdr>
                      <w:divsChild>
                        <w:div w:id="767576814">
                          <w:marLeft w:val="0"/>
                          <w:marRight w:val="0"/>
                          <w:marTop w:val="0"/>
                          <w:marBottom w:val="0"/>
                          <w:divBdr>
                            <w:top w:val="none" w:sz="0" w:space="0" w:color="auto"/>
                            <w:left w:val="none" w:sz="0" w:space="0" w:color="auto"/>
                            <w:bottom w:val="none" w:sz="0" w:space="0" w:color="auto"/>
                            <w:right w:val="none" w:sz="0" w:space="0" w:color="auto"/>
                          </w:divBdr>
                          <w:divsChild>
                            <w:div w:id="163011248">
                              <w:marLeft w:val="0"/>
                              <w:marRight w:val="0"/>
                              <w:marTop w:val="0"/>
                              <w:marBottom w:val="0"/>
                              <w:divBdr>
                                <w:top w:val="none" w:sz="0" w:space="0" w:color="auto"/>
                                <w:left w:val="none" w:sz="0" w:space="0" w:color="auto"/>
                                <w:bottom w:val="none" w:sz="0" w:space="0" w:color="auto"/>
                                <w:right w:val="none" w:sz="0" w:space="0" w:color="auto"/>
                              </w:divBdr>
                              <w:divsChild>
                                <w:div w:id="525144879">
                                  <w:marLeft w:val="0"/>
                                  <w:marRight w:val="0"/>
                                  <w:marTop w:val="0"/>
                                  <w:marBottom w:val="0"/>
                                  <w:divBdr>
                                    <w:top w:val="none" w:sz="0" w:space="0" w:color="auto"/>
                                    <w:left w:val="none" w:sz="0" w:space="0" w:color="auto"/>
                                    <w:bottom w:val="none" w:sz="0" w:space="0" w:color="auto"/>
                                    <w:right w:val="none" w:sz="0" w:space="0" w:color="auto"/>
                                  </w:divBdr>
                                  <w:divsChild>
                                    <w:div w:id="232856205">
                                      <w:marLeft w:val="0"/>
                                      <w:marRight w:val="0"/>
                                      <w:marTop w:val="0"/>
                                      <w:marBottom w:val="0"/>
                                      <w:divBdr>
                                        <w:top w:val="none" w:sz="0" w:space="0" w:color="auto"/>
                                        <w:left w:val="none" w:sz="0" w:space="0" w:color="auto"/>
                                        <w:bottom w:val="none" w:sz="0" w:space="0" w:color="auto"/>
                                        <w:right w:val="none" w:sz="0" w:space="0" w:color="auto"/>
                                      </w:divBdr>
                                      <w:divsChild>
                                        <w:div w:id="1094670636">
                                          <w:marLeft w:val="0"/>
                                          <w:marRight w:val="0"/>
                                          <w:marTop w:val="0"/>
                                          <w:marBottom w:val="0"/>
                                          <w:divBdr>
                                            <w:top w:val="none" w:sz="0" w:space="0" w:color="auto"/>
                                            <w:left w:val="none" w:sz="0" w:space="0" w:color="auto"/>
                                            <w:bottom w:val="none" w:sz="0" w:space="0" w:color="auto"/>
                                            <w:right w:val="none" w:sz="0" w:space="0" w:color="auto"/>
                                          </w:divBdr>
                                          <w:divsChild>
                                            <w:div w:id="1591621661">
                                              <w:marLeft w:val="0"/>
                                              <w:marRight w:val="0"/>
                                              <w:marTop w:val="0"/>
                                              <w:marBottom w:val="0"/>
                                              <w:divBdr>
                                                <w:top w:val="none" w:sz="0" w:space="0" w:color="auto"/>
                                                <w:left w:val="none" w:sz="0" w:space="0" w:color="auto"/>
                                                <w:bottom w:val="none" w:sz="0" w:space="0" w:color="auto"/>
                                                <w:right w:val="none" w:sz="0" w:space="0" w:color="auto"/>
                                              </w:divBdr>
                                              <w:divsChild>
                                                <w:div w:id="382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388863">
      <w:bodyDiv w:val="1"/>
      <w:marLeft w:val="0"/>
      <w:marRight w:val="0"/>
      <w:marTop w:val="0"/>
      <w:marBottom w:val="0"/>
      <w:divBdr>
        <w:top w:val="none" w:sz="0" w:space="0" w:color="auto"/>
        <w:left w:val="none" w:sz="0" w:space="0" w:color="auto"/>
        <w:bottom w:val="none" w:sz="0" w:space="0" w:color="auto"/>
        <w:right w:val="none" w:sz="0" w:space="0" w:color="auto"/>
      </w:divBdr>
      <w:divsChild>
        <w:div w:id="709191240">
          <w:marLeft w:val="0"/>
          <w:marRight w:val="0"/>
          <w:marTop w:val="0"/>
          <w:marBottom w:val="0"/>
          <w:divBdr>
            <w:top w:val="none" w:sz="0" w:space="0" w:color="auto"/>
            <w:left w:val="none" w:sz="0" w:space="0" w:color="auto"/>
            <w:bottom w:val="none" w:sz="0" w:space="0" w:color="auto"/>
            <w:right w:val="none" w:sz="0" w:space="0" w:color="auto"/>
          </w:divBdr>
          <w:divsChild>
            <w:div w:id="1618826741">
              <w:marLeft w:val="0"/>
              <w:marRight w:val="0"/>
              <w:marTop w:val="0"/>
              <w:marBottom w:val="0"/>
              <w:divBdr>
                <w:top w:val="none" w:sz="0" w:space="0" w:color="auto"/>
                <w:left w:val="none" w:sz="0" w:space="0" w:color="auto"/>
                <w:bottom w:val="none" w:sz="0" w:space="0" w:color="auto"/>
                <w:right w:val="none" w:sz="0" w:space="0" w:color="auto"/>
              </w:divBdr>
              <w:divsChild>
                <w:div w:id="698899208">
                  <w:marLeft w:val="0"/>
                  <w:marRight w:val="0"/>
                  <w:marTop w:val="195"/>
                  <w:marBottom w:val="0"/>
                  <w:divBdr>
                    <w:top w:val="none" w:sz="0" w:space="0" w:color="auto"/>
                    <w:left w:val="none" w:sz="0" w:space="0" w:color="auto"/>
                    <w:bottom w:val="none" w:sz="0" w:space="0" w:color="auto"/>
                    <w:right w:val="none" w:sz="0" w:space="0" w:color="auto"/>
                  </w:divBdr>
                  <w:divsChild>
                    <w:div w:id="387193555">
                      <w:marLeft w:val="0"/>
                      <w:marRight w:val="0"/>
                      <w:marTop w:val="0"/>
                      <w:marBottom w:val="180"/>
                      <w:divBdr>
                        <w:top w:val="none" w:sz="0" w:space="0" w:color="auto"/>
                        <w:left w:val="none" w:sz="0" w:space="0" w:color="auto"/>
                        <w:bottom w:val="none" w:sz="0" w:space="0" w:color="auto"/>
                        <w:right w:val="none" w:sz="0" w:space="0" w:color="auto"/>
                      </w:divBdr>
                      <w:divsChild>
                        <w:div w:id="447699691">
                          <w:marLeft w:val="0"/>
                          <w:marRight w:val="0"/>
                          <w:marTop w:val="0"/>
                          <w:marBottom w:val="0"/>
                          <w:divBdr>
                            <w:top w:val="none" w:sz="0" w:space="0" w:color="auto"/>
                            <w:left w:val="none" w:sz="0" w:space="0" w:color="auto"/>
                            <w:bottom w:val="none" w:sz="0" w:space="0" w:color="auto"/>
                            <w:right w:val="none" w:sz="0" w:space="0" w:color="auto"/>
                          </w:divBdr>
                          <w:divsChild>
                            <w:div w:id="1125083324">
                              <w:marLeft w:val="0"/>
                              <w:marRight w:val="0"/>
                              <w:marTop w:val="0"/>
                              <w:marBottom w:val="0"/>
                              <w:divBdr>
                                <w:top w:val="none" w:sz="0" w:space="0" w:color="auto"/>
                                <w:left w:val="none" w:sz="0" w:space="0" w:color="auto"/>
                                <w:bottom w:val="none" w:sz="0" w:space="0" w:color="auto"/>
                                <w:right w:val="none" w:sz="0" w:space="0" w:color="auto"/>
                              </w:divBdr>
                              <w:divsChild>
                                <w:div w:id="1748110405">
                                  <w:marLeft w:val="0"/>
                                  <w:marRight w:val="0"/>
                                  <w:marTop w:val="0"/>
                                  <w:marBottom w:val="0"/>
                                  <w:divBdr>
                                    <w:top w:val="none" w:sz="0" w:space="0" w:color="auto"/>
                                    <w:left w:val="none" w:sz="0" w:space="0" w:color="auto"/>
                                    <w:bottom w:val="none" w:sz="0" w:space="0" w:color="auto"/>
                                    <w:right w:val="none" w:sz="0" w:space="0" w:color="auto"/>
                                  </w:divBdr>
                                  <w:divsChild>
                                    <w:div w:id="1545827048">
                                      <w:marLeft w:val="0"/>
                                      <w:marRight w:val="0"/>
                                      <w:marTop w:val="0"/>
                                      <w:marBottom w:val="0"/>
                                      <w:divBdr>
                                        <w:top w:val="none" w:sz="0" w:space="0" w:color="auto"/>
                                        <w:left w:val="none" w:sz="0" w:space="0" w:color="auto"/>
                                        <w:bottom w:val="none" w:sz="0" w:space="0" w:color="auto"/>
                                        <w:right w:val="none" w:sz="0" w:space="0" w:color="auto"/>
                                      </w:divBdr>
                                      <w:divsChild>
                                        <w:div w:id="96101886">
                                          <w:marLeft w:val="0"/>
                                          <w:marRight w:val="0"/>
                                          <w:marTop w:val="0"/>
                                          <w:marBottom w:val="0"/>
                                          <w:divBdr>
                                            <w:top w:val="none" w:sz="0" w:space="0" w:color="auto"/>
                                            <w:left w:val="none" w:sz="0" w:space="0" w:color="auto"/>
                                            <w:bottom w:val="none" w:sz="0" w:space="0" w:color="auto"/>
                                            <w:right w:val="none" w:sz="0" w:space="0" w:color="auto"/>
                                          </w:divBdr>
                                          <w:divsChild>
                                            <w:div w:id="1406298663">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835452">
      <w:bodyDiv w:val="1"/>
      <w:marLeft w:val="0"/>
      <w:marRight w:val="0"/>
      <w:marTop w:val="0"/>
      <w:marBottom w:val="0"/>
      <w:divBdr>
        <w:top w:val="none" w:sz="0" w:space="0" w:color="auto"/>
        <w:left w:val="none" w:sz="0" w:space="0" w:color="auto"/>
        <w:bottom w:val="none" w:sz="0" w:space="0" w:color="auto"/>
        <w:right w:val="none" w:sz="0" w:space="0" w:color="auto"/>
      </w:divBdr>
      <w:divsChild>
        <w:div w:id="1416823859">
          <w:marLeft w:val="0"/>
          <w:marRight w:val="0"/>
          <w:marTop w:val="0"/>
          <w:marBottom w:val="0"/>
          <w:divBdr>
            <w:top w:val="none" w:sz="0" w:space="0" w:color="auto"/>
            <w:left w:val="none" w:sz="0" w:space="0" w:color="auto"/>
            <w:bottom w:val="none" w:sz="0" w:space="0" w:color="auto"/>
            <w:right w:val="none" w:sz="0" w:space="0" w:color="auto"/>
          </w:divBdr>
          <w:divsChild>
            <w:div w:id="1156843646">
              <w:marLeft w:val="0"/>
              <w:marRight w:val="0"/>
              <w:marTop w:val="0"/>
              <w:marBottom w:val="0"/>
              <w:divBdr>
                <w:top w:val="none" w:sz="0" w:space="0" w:color="auto"/>
                <w:left w:val="none" w:sz="0" w:space="0" w:color="auto"/>
                <w:bottom w:val="none" w:sz="0" w:space="0" w:color="auto"/>
                <w:right w:val="none" w:sz="0" w:space="0" w:color="auto"/>
              </w:divBdr>
              <w:divsChild>
                <w:div w:id="325132525">
                  <w:marLeft w:val="0"/>
                  <w:marRight w:val="0"/>
                  <w:marTop w:val="195"/>
                  <w:marBottom w:val="0"/>
                  <w:divBdr>
                    <w:top w:val="none" w:sz="0" w:space="0" w:color="auto"/>
                    <w:left w:val="none" w:sz="0" w:space="0" w:color="auto"/>
                    <w:bottom w:val="none" w:sz="0" w:space="0" w:color="auto"/>
                    <w:right w:val="none" w:sz="0" w:space="0" w:color="auto"/>
                  </w:divBdr>
                  <w:divsChild>
                    <w:div w:id="363791811">
                      <w:marLeft w:val="0"/>
                      <w:marRight w:val="0"/>
                      <w:marTop w:val="0"/>
                      <w:marBottom w:val="180"/>
                      <w:divBdr>
                        <w:top w:val="none" w:sz="0" w:space="0" w:color="auto"/>
                        <w:left w:val="none" w:sz="0" w:space="0" w:color="auto"/>
                        <w:bottom w:val="none" w:sz="0" w:space="0" w:color="auto"/>
                        <w:right w:val="none" w:sz="0" w:space="0" w:color="auto"/>
                      </w:divBdr>
                      <w:divsChild>
                        <w:div w:id="1642297923">
                          <w:marLeft w:val="0"/>
                          <w:marRight w:val="0"/>
                          <w:marTop w:val="0"/>
                          <w:marBottom w:val="0"/>
                          <w:divBdr>
                            <w:top w:val="none" w:sz="0" w:space="0" w:color="auto"/>
                            <w:left w:val="none" w:sz="0" w:space="0" w:color="auto"/>
                            <w:bottom w:val="none" w:sz="0" w:space="0" w:color="auto"/>
                            <w:right w:val="none" w:sz="0" w:space="0" w:color="auto"/>
                          </w:divBdr>
                          <w:divsChild>
                            <w:div w:id="1795713674">
                              <w:marLeft w:val="0"/>
                              <w:marRight w:val="0"/>
                              <w:marTop w:val="0"/>
                              <w:marBottom w:val="0"/>
                              <w:divBdr>
                                <w:top w:val="none" w:sz="0" w:space="0" w:color="auto"/>
                                <w:left w:val="none" w:sz="0" w:space="0" w:color="auto"/>
                                <w:bottom w:val="none" w:sz="0" w:space="0" w:color="auto"/>
                                <w:right w:val="none" w:sz="0" w:space="0" w:color="auto"/>
                              </w:divBdr>
                              <w:divsChild>
                                <w:div w:id="1070274317">
                                  <w:marLeft w:val="0"/>
                                  <w:marRight w:val="0"/>
                                  <w:marTop w:val="0"/>
                                  <w:marBottom w:val="0"/>
                                  <w:divBdr>
                                    <w:top w:val="none" w:sz="0" w:space="0" w:color="auto"/>
                                    <w:left w:val="none" w:sz="0" w:space="0" w:color="auto"/>
                                    <w:bottom w:val="none" w:sz="0" w:space="0" w:color="auto"/>
                                    <w:right w:val="none" w:sz="0" w:space="0" w:color="auto"/>
                                  </w:divBdr>
                                  <w:divsChild>
                                    <w:div w:id="463500294">
                                      <w:marLeft w:val="0"/>
                                      <w:marRight w:val="0"/>
                                      <w:marTop w:val="0"/>
                                      <w:marBottom w:val="0"/>
                                      <w:divBdr>
                                        <w:top w:val="none" w:sz="0" w:space="0" w:color="auto"/>
                                        <w:left w:val="none" w:sz="0" w:space="0" w:color="auto"/>
                                        <w:bottom w:val="none" w:sz="0" w:space="0" w:color="auto"/>
                                        <w:right w:val="none" w:sz="0" w:space="0" w:color="auto"/>
                                      </w:divBdr>
                                      <w:divsChild>
                                        <w:div w:id="880171685">
                                          <w:marLeft w:val="0"/>
                                          <w:marRight w:val="0"/>
                                          <w:marTop w:val="0"/>
                                          <w:marBottom w:val="0"/>
                                          <w:divBdr>
                                            <w:top w:val="none" w:sz="0" w:space="0" w:color="auto"/>
                                            <w:left w:val="none" w:sz="0" w:space="0" w:color="auto"/>
                                            <w:bottom w:val="none" w:sz="0" w:space="0" w:color="auto"/>
                                            <w:right w:val="none" w:sz="0" w:space="0" w:color="auto"/>
                                          </w:divBdr>
                                          <w:divsChild>
                                            <w:div w:id="1524898959">
                                              <w:marLeft w:val="0"/>
                                              <w:marRight w:val="0"/>
                                              <w:marTop w:val="0"/>
                                              <w:marBottom w:val="0"/>
                                              <w:divBdr>
                                                <w:top w:val="none" w:sz="0" w:space="0" w:color="auto"/>
                                                <w:left w:val="none" w:sz="0" w:space="0" w:color="auto"/>
                                                <w:bottom w:val="none" w:sz="0" w:space="0" w:color="auto"/>
                                                <w:right w:val="none" w:sz="0" w:space="0" w:color="auto"/>
                                              </w:divBdr>
                                              <w:divsChild>
                                                <w:div w:id="209539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167331">
      <w:bodyDiv w:val="1"/>
      <w:marLeft w:val="0"/>
      <w:marRight w:val="0"/>
      <w:marTop w:val="0"/>
      <w:marBottom w:val="0"/>
      <w:divBdr>
        <w:top w:val="none" w:sz="0" w:space="0" w:color="auto"/>
        <w:left w:val="none" w:sz="0" w:space="0" w:color="auto"/>
        <w:bottom w:val="none" w:sz="0" w:space="0" w:color="auto"/>
        <w:right w:val="none" w:sz="0" w:space="0" w:color="auto"/>
      </w:divBdr>
      <w:divsChild>
        <w:div w:id="430512786">
          <w:marLeft w:val="0"/>
          <w:marRight w:val="0"/>
          <w:marTop w:val="0"/>
          <w:marBottom w:val="0"/>
          <w:divBdr>
            <w:top w:val="none" w:sz="0" w:space="0" w:color="auto"/>
            <w:left w:val="none" w:sz="0" w:space="0" w:color="auto"/>
            <w:bottom w:val="none" w:sz="0" w:space="0" w:color="auto"/>
            <w:right w:val="none" w:sz="0" w:space="0" w:color="auto"/>
          </w:divBdr>
          <w:divsChild>
            <w:div w:id="1633512780">
              <w:marLeft w:val="0"/>
              <w:marRight w:val="0"/>
              <w:marTop w:val="0"/>
              <w:marBottom w:val="0"/>
              <w:divBdr>
                <w:top w:val="none" w:sz="0" w:space="0" w:color="auto"/>
                <w:left w:val="none" w:sz="0" w:space="0" w:color="auto"/>
                <w:bottom w:val="none" w:sz="0" w:space="0" w:color="auto"/>
                <w:right w:val="none" w:sz="0" w:space="0" w:color="auto"/>
              </w:divBdr>
              <w:divsChild>
                <w:div w:id="1603950794">
                  <w:marLeft w:val="0"/>
                  <w:marRight w:val="0"/>
                  <w:marTop w:val="195"/>
                  <w:marBottom w:val="0"/>
                  <w:divBdr>
                    <w:top w:val="none" w:sz="0" w:space="0" w:color="auto"/>
                    <w:left w:val="none" w:sz="0" w:space="0" w:color="auto"/>
                    <w:bottom w:val="none" w:sz="0" w:space="0" w:color="auto"/>
                    <w:right w:val="none" w:sz="0" w:space="0" w:color="auto"/>
                  </w:divBdr>
                  <w:divsChild>
                    <w:div w:id="1344429115">
                      <w:marLeft w:val="0"/>
                      <w:marRight w:val="0"/>
                      <w:marTop w:val="0"/>
                      <w:marBottom w:val="180"/>
                      <w:divBdr>
                        <w:top w:val="none" w:sz="0" w:space="0" w:color="auto"/>
                        <w:left w:val="none" w:sz="0" w:space="0" w:color="auto"/>
                        <w:bottom w:val="none" w:sz="0" w:space="0" w:color="auto"/>
                        <w:right w:val="none" w:sz="0" w:space="0" w:color="auto"/>
                      </w:divBdr>
                      <w:divsChild>
                        <w:div w:id="1745250880">
                          <w:marLeft w:val="0"/>
                          <w:marRight w:val="0"/>
                          <w:marTop w:val="0"/>
                          <w:marBottom w:val="0"/>
                          <w:divBdr>
                            <w:top w:val="none" w:sz="0" w:space="0" w:color="auto"/>
                            <w:left w:val="none" w:sz="0" w:space="0" w:color="auto"/>
                            <w:bottom w:val="none" w:sz="0" w:space="0" w:color="auto"/>
                            <w:right w:val="none" w:sz="0" w:space="0" w:color="auto"/>
                          </w:divBdr>
                          <w:divsChild>
                            <w:div w:id="980037655">
                              <w:marLeft w:val="0"/>
                              <w:marRight w:val="0"/>
                              <w:marTop w:val="0"/>
                              <w:marBottom w:val="0"/>
                              <w:divBdr>
                                <w:top w:val="none" w:sz="0" w:space="0" w:color="auto"/>
                                <w:left w:val="none" w:sz="0" w:space="0" w:color="auto"/>
                                <w:bottom w:val="none" w:sz="0" w:space="0" w:color="auto"/>
                                <w:right w:val="none" w:sz="0" w:space="0" w:color="auto"/>
                              </w:divBdr>
                              <w:divsChild>
                                <w:div w:id="1131829479">
                                  <w:marLeft w:val="0"/>
                                  <w:marRight w:val="0"/>
                                  <w:marTop w:val="0"/>
                                  <w:marBottom w:val="0"/>
                                  <w:divBdr>
                                    <w:top w:val="none" w:sz="0" w:space="0" w:color="auto"/>
                                    <w:left w:val="none" w:sz="0" w:space="0" w:color="auto"/>
                                    <w:bottom w:val="none" w:sz="0" w:space="0" w:color="auto"/>
                                    <w:right w:val="none" w:sz="0" w:space="0" w:color="auto"/>
                                  </w:divBdr>
                                  <w:divsChild>
                                    <w:div w:id="1308512096">
                                      <w:marLeft w:val="0"/>
                                      <w:marRight w:val="0"/>
                                      <w:marTop w:val="0"/>
                                      <w:marBottom w:val="0"/>
                                      <w:divBdr>
                                        <w:top w:val="none" w:sz="0" w:space="0" w:color="auto"/>
                                        <w:left w:val="none" w:sz="0" w:space="0" w:color="auto"/>
                                        <w:bottom w:val="none" w:sz="0" w:space="0" w:color="auto"/>
                                        <w:right w:val="none" w:sz="0" w:space="0" w:color="auto"/>
                                      </w:divBdr>
                                      <w:divsChild>
                                        <w:div w:id="2125345841">
                                          <w:marLeft w:val="0"/>
                                          <w:marRight w:val="0"/>
                                          <w:marTop w:val="0"/>
                                          <w:marBottom w:val="0"/>
                                          <w:divBdr>
                                            <w:top w:val="none" w:sz="0" w:space="0" w:color="auto"/>
                                            <w:left w:val="none" w:sz="0" w:space="0" w:color="auto"/>
                                            <w:bottom w:val="none" w:sz="0" w:space="0" w:color="auto"/>
                                            <w:right w:val="none" w:sz="0" w:space="0" w:color="auto"/>
                                          </w:divBdr>
                                          <w:divsChild>
                                            <w:div w:id="197939836">
                                              <w:marLeft w:val="0"/>
                                              <w:marRight w:val="0"/>
                                              <w:marTop w:val="0"/>
                                              <w:marBottom w:val="0"/>
                                              <w:divBdr>
                                                <w:top w:val="none" w:sz="0" w:space="0" w:color="auto"/>
                                                <w:left w:val="none" w:sz="0" w:space="0" w:color="auto"/>
                                                <w:bottom w:val="none" w:sz="0" w:space="0" w:color="auto"/>
                                                <w:right w:val="none" w:sz="0" w:space="0" w:color="auto"/>
                                              </w:divBdr>
                                              <w:divsChild>
                                                <w:div w:id="15540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532031">
      <w:bodyDiv w:val="1"/>
      <w:marLeft w:val="0"/>
      <w:marRight w:val="0"/>
      <w:marTop w:val="0"/>
      <w:marBottom w:val="0"/>
      <w:divBdr>
        <w:top w:val="none" w:sz="0" w:space="0" w:color="auto"/>
        <w:left w:val="none" w:sz="0" w:space="0" w:color="auto"/>
        <w:bottom w:val="none" w:sz="0" w:space="0" w:color="auto"/>
        <w:right w:val="none" w:sz="0" w:space="0" w:color="auto"/>
      </w:divBdr>
    </w:div>
    <w:div w:id="1600676598">
      <w:bodyDiv w:val="1"/>
      <w:marLeft w:val="0"/>
      <w:marRight w:val="0"/>
      <w:marTop w:val="0"/>
      <w:marBottom w:val="0"/>
      <w:divBdr>
        <w:top w:val="none" w:sz="0" w:space="0" w:color="auto"/>
        <w:left w:val="none" w:sz="0" w:space="0" w:color="auto"/>
        <w:bottom w:val="none" w:sz="0" w:space="0" w:color="auto"/>
        <w:right w:val="none" w:sz="0" w:space="0" w:color="auto"/>
      </w:divBdr>
      <w:divsChild>
        <w:div w:id="353843190">
          <w:marLeft w:val="0"/>
          <w:marRight w:val="0"/>
          <w:marTop w:val="0"/>
          <w:marBottom w:val="0"/>
          <w:divBdr>
            <w:top w:val="none" w:sz="0" w:space="0" w:color="auto"/>
            <w:left w:val="none" w:sz="0" w:space="0" w:color="auto"/>
            <w:bottom w:val="none" w:sz="0" w:space="0" w:color="auto"/>
            <w:right w:val="none" w:sz="0" w:space="0" w:color="auto"/>
          </w:divBdr>
          <w:divsChild>
            <w:div w:id="678626785">
              <w:marLeft w:val="0"/>
              <w:marRight w:val="0"/>
              <w:marTop w:val="0"/>
              <w:marBottom w:val="0"/>
              <w:divBdr>
                <w:top w:val="none" w:sz="0" w:space="0" w:color="auto"/>
                <w:left w:val="none" w:sz="0" w:space="0" w:color="auto"/>
                <w:bottom w:val="none" w:sz="0" w:space="0" w:color="auto"/>
                <w:right w:val="none" w:sz="0" w:space="0" w:color="auto"/>
              </w:divBdr>
              <w:divsChild>
                <w:div w:id="1912502648">
                  <w:marLeft w:val="0"/>
                  <w:marRight w:val="0"/>
                  <w:marTop w:val="195"/>
                  <w:marBottom w:val="0"/>
                  <w:divBdr>
                    <w:top w:val="none" w:sz="0" w:space="0" w:color="auto"/>
                    <w:left w:val="none" w:sz="0" w:space="0" w:color="auto"/>
                    <w:bottom w:val="none" w:sz="0" w:space="0" w:color="auto"/>
                    <w:right w:val="none" w:sz="0" w:space="0" w:color="auto"/>
                  </w:divBdr>
                  <w:divsChild>
                    <w:div w:id="864369921">
                      <w:marLeft w:val="0"/>
                      <w:marRight w:val="0"/>
                      <w:marTop w:val="0"/>
                      <w:marBottom w:val="180"/>
                      <w:divBdr>
                        <w:top w:val="none" w:sz="0" w:space="0" w:color="auto"/>
                        <w:left w:val="none" w:sz="0" w:space="0" w:color="auto"/>
                        <w:bottom w:val="none" w:sz="0" w:space="0" w:color="auto"/>
                        <w:right w:val="none" w:sz="0" w:space="0" w:color="auto"/>
                      </w:divBdr>
                      <w:divsChild>
                        <w:div w:id="1999577151">
                          <w:marLeft w:val="0"/>
                          <w:marRight w:val="0"/>
                          <w:marTop w:val="0"/>
                          <w:marBottom w:val="0"/>
                          <w:divBdr>
                            <w:top w:val="none" w:sz="0" w:space="0" w:color="auto"/>
                            <w:left w:val="none" w:sz="0" w:space="0" w:color="auto"/>
                            <w:bottom w:val="none" w:sz="0" w:space="0" w:color="auto"/>
                            <w:right w:val="none" w:sz="0" w:space="0" w:color="auto"/>
                          </w:divBdr>
                          <w:divsChild>
                            <w:div w:id="840045179">
                              <w:marLeft w:val="0"/>
                              <w:marRight w:val="0"/>
                              <w:marTop w:val="0"/>
                              <w:marBottom w:val="0"/>
                              <w:divBdr>
                                <w:top w:val="none" w:sz="0" w:space="0" w:color="auto"/>
                                <w:left w:val="none" w:sz="0" w:space="0" w:color="auto"/>
                                <w:bottom w:val="none" w:sz="0" w:space="0" w:color="auto"/>
                                <w:right w:val="none" w:sz="0" w:space="0" w:color="auto"/>
                              </w:divBdr>
                              <w:divsChild>
                                <w:div w:id="1209024865">
                                  <w:marLeft w:val="0"/>
                                  <w:marRight w:val="0"/>
                                  <w:marTop w:val="0"/>
                                  <w:marBottom w:val="0"/>
                                  <w:divBdr>
                                    <w:top w:val="none" w:sz="0" w:space="0" w:color="auto"/>
                                    <w:left w:val="none" w:sz="0" w:space="0" w:color="auto"/>
                                    <w:bottom w:val="none" w:sz="0" w:space="0" w:color="auto"/>
                                    <w:right w:val="none" w:sz="0" w:space="0" w:color="auto"/>
                                  </w:divBdr>
                                  <w:divsChild>
                                    <w:div w:id="782651293">
                                      <w:marLeft w:val="0"/>
                                      <w:marRight w:val="0"/>
                                      <w:marTop w:val="0"/>
                                      <w:marBottom w:val="0"/>
                                      <w:divBdr>
                                        <w:top w:val="none" w:sz="0" w:space="0" w:color="auto"/>
                                        <w:left w:val="none" w:sz="0" w:space="0" w:color="auto"/>
                                        <w:bottom w:val="none" w:sz="0" w:space="0" w:color="auto"/>
                                        <w:right w:val="none" w:sz="0" w:space="0" w:color="auto"/>
                                      </w:divBdr>
                                      <w:divsChild>
                                        <w:div w:id="433331834">
                                          <w:marLeft w:val="0"/>
                                          <w:marRight w:val="0"/>
                                          <w:marTop w:val="0"/>
                                          <w:marBottom w:val="0"/>
                                          <w:divBdr>
                                            <w:top w:val="none" w:sz="0" w:space="0" w:color="auto"/>
                                            <w:left w:val="none" w:sz="0" w:space="0" w:color="auto"/>
                                            <w:bottom w:val="none" w:sz="0" w:space="0" w:color="auto"/>
                                            <w:right w:val="none" w:sz="0" w:space="0" w:color="auto"/>
                                          </w:divBdr>
                                          <w:divsChild>
                                            <w:div w:id="1315531107">
                                              <w:marLeft w:val="0"/>
                                              <w:marRight w:val="0"/>
                                              <w:marTop w:val="0"/>
                                              <w:marBottom w:val="0"/>
                                              <w:divBdr>
                                                <w:top w:val="none" w:sz="0" w:space="0" w:color="auto"/>
                                                <w:left w:val="none" w:sz="0" w:space="0" w:color="auto"/>
                                                <w:bottom w:val="none" w:sz="0" w:space="0" w:color="auto"/>
                                                <w:right w:val="none" w:sz="0" w:space="0" w:color="auto"/>
                                              </w:divBdr>
                                              <w:divsChild>
                                                <w:div w:id="8593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134756">
      <w:bodyDiv w:val="1"/>
      <w:marLeft w:val="0"/>
      <w:marRight w:val="0"/>
      <w:marTop w:val="0"/>
      <w:marBottom w:val="0"/>
      <w:divBdr>
        <w:top w:val="none" w:sz="0" w:space="0" w:color="auto"/>
        <w:left w:val="none" w:sz="0" w:space="0" w:color="auto"/>
        <w:bottom w:val="none" w:sz="0" w:space="0" w:color="auto"/>
        <w:right w:val="none" w:sz="0" w:space="0" w:color="auto"/>
      </w:divBdr>
      <w:divsChild>
        <w:div w:id="476919725">
          <w:marLeft w:val="0"/>
          <w:marRight w:val="0"/>
          <w:marTop w:val="0"/>
          <w:marBottom w:val="0"/>
          <w:divBdr>
            <w:top w:val="none" w:sz="0" w:space="0" w:color="auto"/>
            <w:left w:val="none" w:sz="0" w:space="0" w:color="auto"/>
            <w:bottom w:val="none" w:sz="0" w:space="0" w:color="auto"/>
            <w:right w:val="none" w:sz="0" w:space="0" w:color="auto"/>
          </w:divBdr>
          <w:divsChild>
            <w:div w:id="1144737201">
              <w:marLeft w:val="0"/>
              <w:marRight w:val="0"/>
              <w:marTop w:val="0"/>
              <w:marBottom w:val="0"/>
              <w:divBdr>
                <w:top w:val="none" w:sz="0" w:space="0" w:color="auto"/>
                <w:left w:val="none" w:sz="0" w:space="0" w:color="auto"/>
                <w:bottom w:val="none" w:sz="0" w:space="0" w:color="auto"/>
                <w:right w:val="none" w:sz="0" w:space="0" w:color="auto"/>
              </w:divBdr>
              <w:divsChild>
                <w:div w:id="980160468">
                  <w:marLeft w:val="0"/>
                  <w:marRight w:val="0"/>
                  <w:marTop w:val="195"/>
                  <w:marBottom w:val="0"/>
                  <w:divBdr>
                    <w:top w:val="none" w:sz="0" w:space="0" w:color="auto"/>
                    <w:left w:val="none" w:sz="0" w:space="0" w:color="auto"/>
                    <w:bottom w:val="none" w:sz="0" w:space="0" w:color="auto"/>
                    <w:right w:val="none" w:sz="0" w:space="0" w:color="auto"/>
                  </w:divBdr>
                  <w:divsChild>
                    <w:div w:id="1900047876">
                      <w:marLeft w:val="0"/>
                      <w:marRight w:val="0"/>
                      <w:marTop w:val="0"/>
                      <w:marBottom w:val="180"/>
                      <w:divBdr>
                        <w:top w:val="none" w:sz="0" w:space="0" w:color="auto"/>
                        <w:left w:val="none" w:sz="0" w:space="0" w:color="auto"/>
                        <w:bottom w:val="none" w:sz="0" w:space="0" w:color="auto"/>
                        <w:right w:val="none" w:sz="0" w:space="0" w:color="auto"/>
                      </w:divBdr>
                      <w:divsChild>
                        <w:div w:id="1880435241">
                          <w:marLeft w:val="0"/>
                          <w:marRight w:val="0"/>
                          <w:marTop w:val="0"/>
                          <w:marBottom w:val="0"/>
                          <w:divBdr>
                            <w:top w:val="none" w:sz="0" w:space="0" w:color="auto"/>
                            <w:left w:val="none" w:sz="0" w:space="0" w:color="auto"/>
                            <w:bottom w:val="none" w:sz="0" w:space="0" w:color="auto"/>
                            <w:right w:val="none" w:sz="0" w:space="0" w:color="auto"/>
                          </w:divBdr>
                          <w:divsChild>
                            <w:div w:id="1146313627">
                              <w:marLeft w:val="0"/>
                              <w:marRight w:val="0"/>
                              <w:marTop w:val="0"/>
                              <w:marBottom w:val="0"/>
                              <w:divBdr>
                                <w:top w:val="none" w:sz="0" w:space="0" w:color="auto"/>
                                <w:left w:val="none" w:sz="0" w:space="0" w:color="auto"/>
                                <w:bottom w:val="none" w:sz="0" w:space="0" w:color="auto"/>
                                <w:right w:val="none" w:sz="0" w:space="0" w:color="auto"/>
                              </w:divBdr>
                              <w:divsChild>
                                <w:div w:id="378669735">
                                  <w:marLeft w:val="0"/>
                                  <w:marRight w:val="0"/>
                                  <w:marTop w:val="0"/>
                                  <w:marBottom w:val="0"/>
                                  <w:divBdr>
                                    <w:top w:val="none" w:sz="0" w:space="0" w:color="auto"/>
                                    <w:left w:val="none" w:sz="0" w:space="0" w:color="auto"/>
                                    <w:bottom w:val="none" w:sz="0" w:space="0" w:color="auto"/>
                                    <w:right w:val="none" w:sz="0" w:space="0" w:color="auto"/>
                                  </w:divBdr>
                                  <w:divsChild>
                                    <w:div w:id="2057191382">
                                      <w:marLeft w:val="0"/>
                                      <w:marRight w:val="0"/>
                                      <w:marTop w:val="0"/>
                                      <w:marBottom w:val="0"/>
                                      <w:divBdr>
                                        <w:top w:val="none" w:sz="0" w:space="0" w:color="auto"/>
                                        <w:left w:val="none" w:sz="0" w:space="0" w:color="auto"/>
                                        <w:bottom w:val="none" w:sz="0" w:space="0" w:color="auto"/>
                                        <w:right w:val="none" w:sz="0" w:space="0" w:color="auto"/>
                                      </w:divBdr>
                                      <w:divsChild>
                                        <w:div w:id="1419861358">
                                          <w:marLeft w:val="0"/>
                                          <w:marRight w:val="0"/>
                                          <w:marTop w:val="0"/>
                                          <w:marBottom w:val="0"/>
                                          <w:divBdr>
                                            <w:top w:val="none" w:sz="0" w:space="0" w:color="auto"/>
                                            <w:left w:val="none" w:sz="0" w:space="0" w:color="auto"/>
                                            <w:bottom w:val="none" w:sz="0" w:space="0" w:color="auto"/>
                                            <w:right w:val="none" w:sz="0" w:space="0" w:color="auto"/>
                                          </w:divBdr>
                                          <w:divsChild>
                                            <w:div w:id="167527264">
                                              <w:marLeft w:val="0"/>
                                              <w:marRight w:val="0"/>
                                              <w:marTop w:val="0"/>
                                              <w:marBottom w:val="0"/>
                                              <w:divBdr>
                                                <w:top w:val="none" w:sz="0" w:space="0" w:color="auto"/>
                                                <w:left w:val="none" w:sz="0" w:space="0" w:color="auto"/>
                                                <w:bottom w:val="none" w:sz="0" w:space="0" w:color="auto"/>
                                                <w:right w:val="none" w:sz="0" w:space="0" w:color="auto"/>
                                              </w:divBdr>
                                              <w:divsChild>
                                                <w:div w:id="19357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docid=865ELnupK0nmYM&amp;tbnid=eH0Nk2Dp89Dn1M:&amp;ved=0CAUQjRw&amp;url=http://religions.iloveindia.com/sikhism.html&amp;ei=XQPVUt6TJbH40gX7zYG4BQ&amp;bvm=bv.59378465,d.ZG4&amp;psig=AFQjCNHscyA1u4rjzdlpmEbSys_4Nt_rjA&amp;ust=1389778124063637" TargetMode="External"/><Relationship Id="rId5" Type="http://schemas.openxmlformats.org/officeDocument/2006/relationships/hyperlink" Target="http://www.Britannic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90784864</Template>
  <TotalTime>993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jones</dc:creator>
  <cp:lastModifiedBy>Leigh Almey</cp:lastModifiedBy>
  <cp:revision>19</cp:revision>
  <dcterms:created xsi:type="dcterms:W3CDTF">2014-09-11T09:52:00Z</dcterms:created>
  <dcterms:modified xsi:type="dcterms:W3CDTF">2018-09-07T10:38:00Z</dcterms:modified>
</cp:coreProperties>
</file>